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70B" w:rsidRPr="009C4E0B" w:rsidRDefault="009C4E0B" w:rsidP="009C4E0B">
      <w:pPr>
        <w:rPr>
          <w:rFonts w:ascii="Times New Roman" w:hAnsi="Times New Roman" w:cs="Times New Roman"/>
          <w:b/>
          <w:sz w:val="28"/>
          <w:szCs w:val="28"/>
        </w:rPr>
      </w:pPr>
      <w:r w:rsidRPr="009C4E0B">
        <w:rPr>
          <w:rFonts w:ascii="Times New Roman" w:hAnsi="Times New Roman" w:cs="Times New Roman"/>
          <w:b/>
          <w:sz w:val="28"/>
          <w:szCs w:val="28"/>
        </w:rPr>
        <w:t xml:space="preserve">16 – 22 февраля Неделя сохранения </w:t>
      </w:r>
      <w:r w:rsidRPr="009C4E0B">
        <w:rPr>
          <w:rFonts w:ascii="Times New Roman" w:hAnsi="Times New Roman" w:cs="Times New Roman"/>
          <w:b/>
          <w:sz w:val="28"/>
          <w:szCs w:val="28"/>
        </w:rPr>
        <w:t>мужского здоровья</w:t>
      </w:r>
    </w:p>
    <w:p w:rsidR="009C4E0B" w:rsidRPr="009C4E0B" w:rsidRDefault="009C4E0B" w:rsidP="009C4E0B">
      <w:pPr>
        <w:rPr>
          <w:rFonts w:ascii="Times New Roman" w:hAnsi="Times New Roman" w:cs="Times New Roman"/>
          <w:sz w:val="28"/>
          <w:szCs w:val="28"/>
        </w:rPr>
      </w:pPr>
      <w:r w:rsidRPr="009C4E0B">
        <w:rPr>
          <w:rFonts w:ascii="Times New Roman" w:hAnsi="Times New Roman" w:cs="Times New Roman"/>
          <w:sz w:val="28"/>
          <w:szCs w:val="28"/>
        </w:rPr>
        <w:t>- Мужс</w:t>
      </w:r>
      <w:r>
        <w:rPr>
          <w:rFonts w:ascii="Times New Roman" w:hAnsi="Times New Roman" w:cs="Times New Roman"/>
          <w:sz w:val="28"/>
          <w:szCs w:val="28"/>
        </w:rPr>
        <w:t xml:space="preserve">кое здоровье - важный компонент демографического потенциала и </w:t>
      </w:r>
      <w:r w:rsidRPr="009C4E0B">
        <w:rPr>
          <w:rFonts w:ascii="Times New Roman" w:hAnsi="Times New Roman" w:cs="Times New Roman"/>
          <w:sz w:val="28"/>
          <w:szCs w:val="28"/>
        </w:rPr>
        <w:t>трудоспособности населения.</w:t>
      </w:r>
    </w:p>
    <w:p w:rsidR="009C4E0B" w:rsidRPr="009C4E0B" w:rsidRDefault="009C4E0B" w:rsidP="009C4E0B">
      <w:pPr>
        <w:rPr>
          <w:rFonts w:ascii="Times New Roman" w:hAnsi="Times New Roman" w:cs="Times New Roman"/>
          <w:sz w:val="28"/>
          <w:szCs w:val="28"/>
        </w:rPr>
      </w:pPr>
      <w:r w:rsidRPr="009C4E0B">
        <w:rPr>
          <w:rFonts w:ascii="Times New Roman" w:hAnsi="Times New Roman" w:cs="Times New Roman"/>
          <w:sz w:val="28"/>
          <w:szCs w:val="28"/>
        </w:rPr>
        <w:t>- Недос</w:t>
      </w:r>
      <w:r>
        <w:rPr>
          <w:rFonts w:ascii="Times New Roman" w:hAnsi="Times New Roman" w:cs="Times New Roman"/>
          <w:sz w:val="28"/>
          <w:szCs w:val="28"/>
        </w:rPr>
        <w:t xml:space="preserve">таточная обращаемость мужчин за </w:t>
      </w:r>
      <w:r w:rsidRPr="009C4E0B">
        <w:rPr>
          <w:rFonts w:ascii="Times New Roman" w:hAnsi="Times New Roman" w:cs="Times New Roman"/>
          <w:sz w:val="28"/>
          <w:szCs w:val="28"/>
        </w:rPr>
        <w:t>медицинс</w:t>
      </w:r>
      <w:r>
        <w:rPr>
          <w:rFonts w:ascii="Times New Roman" w:hAnsi="Times New Roman" w:cs="Times New Roman"/>
          <w:sz w:val="28"/>
          <w:szCs w:val="28"/>
        </w:rPr>
        <w:t xml:space="preserve">кой помощью приводит к позднему </w:t>
      </w:r>
      <w:r w:rsidRPr="009C4E0B">
        <w:rPr>
          <w:rFonts w:ascii="Times New Roman" w:hAnsi="Times New Roman" w:cs="Times New Roman"/>
          <w:sz w:val="28"/>
          <w:szCs w:val="28"/>
        </w:rPr>
        <w:t>выя</w:t>
      </w:r>
      <w:r>
        <w:rPr>
          <w:rFonts w:ascii="Times New Roman" w:hAnsi="Times New Roman" w:cs="Times New Roman"/>
          <w:sz w:val="28"/>
          <w:szCs w:val="28"/>
        </w:rPr>
        <w:t xml:space="preserve">влению заболеваний, в том числе </w:t>
      </w:r>
      <w:r w:rsidRPr="009C4E0B">
        <w:rPr>
          <w:rFonts w:ascii="Times New Roman" w:hAnsi="Times New Roman" w:cs="Times New Roman"/>
          <w:sz w:val="28"/>
          <w:szCs w:val="28"/>
        </w:rPr>
        <w:t>сердечно</w:t>
      </w:r>
      <w:r w:rsidRPr="009C4E0B">
        <w:rPr>
          <w:rFonts w:ascii="Cambria Math" w:hAnsi="Cambria Math" w:cs="Cambria Math"/>
          <w:sz w:val="28"/>
          <w:szCs w:val="28"/>
        </w:rPr>
        <w:t>‑</w:t>
      </w:r>
      <w:r w:rsidRPr="009C4E0B">
        <w:rPr>
          <w:rFonts w:ascii="Times New Roman" w:hAnsi="Times New Roman" w:cs="Times New Roman"/>
          <w:sz w:val="28"/>
          <w:szCs w:val="28"/>
        </w:rPr>
        <w:t xml:space="preserve">сосудистых и </w:t>
      </w:r>
      <w:bookmarkStart w:id="0" w:name="_GoBack"/>
      <w:r w:rsidRPr="009C4E0B">
        <w:rPr>
          <w:rFonts w:ascii="Times New Roman" w:hAnsi="Times New Roman" w:cs="Times New Roman"/>
          <w:sz w:val="28"/>
          <w:szCs w:val="28"/>
        </w:rPr>
        <w:t>онкологических.</w:t>
      </w:r>
      <w:bookmarkEnd w:id="0"/>
    </w:p>
    <w:p w:rsidR="009C4E0B" w:rsidRPr="009C4E0B" w:rsidRDefault="009C4E0B" w:rsidP="009C4E0B">
      <w:pPr>
        <w:rPr>
          <w:rFonts w:ascii="Times New Roman" w:hAnsi="Times New Roman" w:cs="Times New Roman"/>
          <w:sz w:val="28"/>
          <w:szCs w:val="28"/>
        </w:rPr>
      </w:pPr>
      <w:r w:rsidRPr="009C4E0B">
        <w:rPr>
          <w:rFonts w:ascii="Times New Roman" w:hAnsi="Times New Roman" w:cs="Times New Roman"/>
          <w:sz w:val="28"/>
          <w:szCs w:val="28"/>
        </w:rPr>
        <w:t>- Контроль</w:t>
      </w:r>
      <w:r>
        <w:rPr>
          <w:rFonts w:ascii="Times New Roman" w:hAnsi="Times New Roman" w:cs="Times New Roman"/>
          <w:sz w:val="28"/>
          <w:szCs w:val="28"/>
        </w:rPr>
        <w:t xml:space="preserve"> артериального давления, уровня </w:t>
      </w:r>
      <w:r w:rsidRPr="009C4E0B">
        <w:rPr>
          <w:rFonts w:ascii="Times New Roman" w:hAnsi="Times New Roman" w:cs="Times New Roman"/>
          <w:sz w:val="28"/>
          <w:szCs w:val="28"/>
        </w:rPr>
        <w:t xml:space="preserve">глюкозы и </w:t>
      </w:r>
      <w:r>
        <w:rPr>
          <w:rFonts w:ascii="Times New Roman" w:hAnsi="Times New Roman" w:cs="Times New Roman"/>
          <w:sz w:val="28"/>
          <w:szCs w:val="28"/>
        </w:rPr>
        <w:t xml:space="preserve">состояния предстательной железы </w:t>
      </w:r>
      <w:r w:rsidRPr="009C4E0B">
        <w:rPr>
          <w:rFonts w:ascii="Times New Roman" w:hAnsi="Times New Roman" w:cs="Times New Roman"/>
          <w:sz w:val="28"/>
          <w:szCs w:val="28"/>
        </w:rPr>
        <w:t>профилактического наблюдения.</w:t>
      </w:r>
    </w:p>
    <w:p w:rsidR="009C4E0B" w:rsidRPr="009C4E0B" w:rsidRDefault="009C4E0B" w:rsidP="009C4E0B">
      <w:pPr>
        <w:rPr>
          <w:rFonts w:ascii="Times New Roman" w:hAnsi="Times New Roman" w:cs="Times New Roman"/>
          <w:sz w:val="28"/>
          <w:szCs w:val="28"/>
        </w:rPr>
      </w:pPr>
      <w:r w:rsidRPr="009C4E0B">
        <w:rPr>
          <w:rFonts w:ascii="Times New Roman" w:hAnsi="Times New Roman" w:cs="Times New Roman"/>
          <w:sz w:val="28"/>
          <w:szCs w:val="28"/>
        </w:rPr>
        <w:t>- Соблюдение принципов рационально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9C4E0B">
        <w:rPr>
          <w:rFonts w:ascii="Times New Roman" w:hAnsi="Times New Roman" w:cs="Times New Roman"/>
          <w:sz w:val="28"/>
          <w:szCs w:val="28"/>
        </w:rPr>
        <w:t>питания, отк</w:t>
      </w:r>
      <w:r>
        <w:rPr>
          <w:rFonts w:ascii="Times New Roman" w:hAnsi="Times New Roman" w:cs="Times New Roman"/>
          <w:sz w:val="28"/>
          <w:szCs w:val="28"/>
        </w:rPr>
        <w:t xml:space="preserve">аз от курения и злоупотребления </w:t>
      </w:r>
      <w:r w:rsidRPr="009C4E0B">
        <w:rPr>
          <w:rFonts w:ascii="Times New Roman" w:hAnsi="Times New Roman" w:cs="Times New Roman"/>
          <w:sz w:val="28"/>
          <w:szCs w:val="28"/>
        </w:rPr>
        <w:t>алк</w:t>
      </w:r>
      <w:r>
        <w:rPr>
          <w:rFonts w:ascii="Times New Roman" w:hAnsi="Times New Roman" w:cs="Times New Roman"/>
          <w:sz w:val="28"/>
          <w:szCs w:val="28"/>
        </w:rPr>
        <w:t xml:space="preserve">оголем способствуют поддержанию </w:t>
      </w:r>
      <w:r w:rsidRPr="009C4E0B">
        <w:rPr>
          <w:rFonts w:ascii="Times New Roman" w:hAnsi="Times New Roman" w:cs="Times New Roman"/>
          <w:sz w:val="28"/>
          <w:szCs w:val="28"/>
        </w:rPr>
        <w:t>репродуктивного и физического здоровья.</w:t>
      </w:r>
    </w:p>
    <w:sectPr w:rsidR="009C4E0B" w:rsidRPr="009C4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C86"/>
    <w:rsid w:val="005B4C86"/>
    <w:rsid w:val="009C4E0B"/>
    <w:rsid w:val="00E0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2026-01-11T17:32:00Z</dcterms:created>
  <dcterms:modified xsi:type="dcterms:W3CDTF">2026-01-11T17:34:00Z</dcterms:modified>
</cp:coreProperties>
</file>